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XSpec="center" w:tblpY="2296"/>
        <w:tblW w:w="0" w:type="auto"/>
        <w:tblLook w:val="04A0" w:firstRow="1" w:lastRow="0" w:firstColumn="1" w:lastColumn="0" w:noHBand="0" w:noVBand="1"/>
      </w:tblPr>
      <w:tblGrid>
        <w:gridCol w:w="543"/>
        <w:gridCol w:w="2649"/>
        <w:gridCol w:w="1030"/>
        <w:gridCol w:w="1350"/>
        <w:gridCol w:w="1182"/>
        <w:gridCol w:w="1315"/>
      </w:tblGrid>
      <w:tr w:rsidR="00621FDB" w:rsidRPr="00621FDB" w:rsidTr="008F3F28">
        <w:tc>
          <w:tcPr>
            <w:tcW w:w="543" w:type="dxa"/>
          </w:tcPr>
          <w:p w:rsidR="00621FDB" w:rsidRPr="00621FDB" w:rsidRDefault="00621FDB" w:rsidP="008F3F28">
            <w:pPr>
              <w:spacing w:line="360" w:lineRule="auto"/>
              <w:jc w:val="both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N</w:t>
            </w:r>
          </w:p>
        </w:tc>
        <w:tc>
          <w:tcPr>
            <w:tcW w:w="2649" w:type="dxa"/>
          </w:tcPr>
          <w:p w:rsidR="00621FDB" w:rsidRPr="00621FDB" w:rsidRDefault="00621FDB" w:rsidP="008F3F28">
            <w:pPr>
              <w:spacing w:line="360" w:lineRule="auto"/>
              <w:jc w:val="both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COGNOME NOME</w:t>
            </w:r>
          </w:p>
        </w:tc>
        <w:tc>
          <w:tcPr>
            <w:tcW w:w="1030" w:type="dxa"/>
          </w:tcPr>
          <w:p w:rsidR="00621FDB" w:rsidRPr="00621FDB" w:rsidRDefault="00621FDB" w:rsidP="008F3F28">
            <w:pPr>
              <w:spacing w:line="360" w:lineRule="auto"/>
              <w:jc w:val="both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PRIMA PROVA</w:t>
            </w:r>
          </w:p>
        </w:tc>
        <w:tc>
          <w:tcPr>
            <w:tcW w:w="1350" w:type="dxa"/>
          </w:tcPr>
          <w:p w:rsidR="00621FDB" w:rsidRPr="00621FDB" w:rsidRDefault="00621FDB" w:rsidP="008F3F28">
            <w:pPr>
              <w:spacing w:line="360" w:lineRule="auto"/>
              <w:jc w:val="both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SECONDA PROVA</w:t>
            </w:r>
          </w:p>
        </w:tc>
        <w:tc>
          <w:tcPr>
            <w:tcW w:w="1182" w:type="dxa"/>
          </w:tcPr>
          <w:p w:rsidR="00621FDB" w:rsidRPr="00621FDB" w:rsidRDefault="00621FDB" w:rsidP="008F3F28">
            <w:pPr>
              <w:spacing w:line="360" w:lineRule="auto"/>
              <w:jc w:val="both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TERZA PROVA</w:t>
            </w:r>
          </w:p>
        </w:tc>
        <w:tc>
          <w:tcPr>
            <w:tcW w:w="1315" w:type="dxa"/>
          </w:tcPr>
          <w:p w:rsidR="00621FDB" w:rsidRPr="00621FDB" w:rsidRDefault="00621FDB" w:rsidP="008F3F28">
            <w:pPr>
              <w:spacing w:line="360" w:lineRule="auto"/>
              <w:jc w:val="both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ESITO FINALE</w:t>
            </w:r>
          </w:p>
        </w:tc>
      </w:tr>
      <w:tr w:rsidR="00621FDB" w:rsidRPr="00621FDB" w:rsidTr="008F3F28">
        <w:tc>
          <w:tcPr>
            <w:tcW w:w="543" w:type="dxa"/>
          </w:tcPr>
          <w:p w:rsidR="00621FDB" w:rsidRPr="00621FDB" w:rsidRDefault="00621FDB" w:rsidP="008F3F28">
            <w:pPr>
              <w:spacing w:line="360" w:lineRule="auto"/>
              <w:jc w:val="both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1</w:t>
            </w:r>
          </w:p>
        </w:tc>
        <w:tc>
          <w:tcPr>
            <w:tcW w:w="2649" w:type="dxa"/>
          </w:tcPr>
          <w:p w:rsidR="00621FDB" w:rsidRPr="00621FDB" w:rsidRDefault="00621FDB" w:rsidP="008F3F28">
            <w:pPr>
              <w:spacing w:line="360" w:lineRule="auto"/>
              <w:jc w:val="both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Travaglini Fabio orlando</w:t>
            </w:r>
          </w:p>
        </w:tc>
        <w:tc>
          <w:tcPr>
            <w:tcW w:w="1030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/</w:t>
            </w:r>
          </w:p>
        </w:tc>
        <w:tc>
          <w:tcPr>
            <w:tcW w:w="1350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7</w:t>
            </w:r>
          </w:p>
        </w:tc>
        <w:tc>
          <w:tcPr>
            <w:tcW w:w="1182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6</w:t>
            </w:r>
          </w:p>
        </w:tc>
        <w:tc>
          <w:tcPr>
            <w:tcW w:w="1315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Ammesso</w:t>
            </w:r>
          </w:p>
        </w:tc>
      </w:tr>
      <w:tr w:rsidR="00621FDB" w:rsidRPr="00621FDB" w:rsidTr="008F3F28">
        <w:tc>
          <w:tcPr>
            <w:tcW w:w="543" w:type="dxa"/>
          </w:tcPr>
          <w:p w:rsidR="00621FDB" w:rsidRPr="00621FDB" w:rsidRDefault="00621FDB" w:rsidP="008F3F28">
            <w:pPr>
              <w:spacing w:line="360" w:lineRule="auto"/>
              <w:jc w:val="both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2</w:t>
            </w:r>
          </w:p>
        </w:tc>
        <w:tc>
          <w:tcPr>
            <w:tcW w:w="2649" w:type="dxa"/>
          </w:tcPr>
          <w:p w:rsidR="00621FDB" w:rsidRPr="00621FDB" w:rsidRDefault="00621FDB" w:rsidP="008F3F28">
            <w:pPr>
              <w:spacing w:line="360" w:lineRule="auto"/>
              <w:jc w:val="both"/>
              <w:rPr>
                <w:sz w:val="24"/>
                <w:szCs w:val="20"/>
                <w:lang w:val="it-IT"/>
              </w:rPr>
            </w:pPr>
            <w:proofErr w:type="spellStart"/>
            <w:r w:rsidRPr="00621FDB">
              <w:rPr>
                <w:sz w:val="24"/>
                <w:szCs w:val="20"/>
                <w:lang w:val="it-IT"/>
              </w:rPr>
              <w:t>Algenii</w:t>
            </w:r>
            <w:proofErr w:type="spellEnd"/>
            <w:r w:rsidRPr="00621FDB">
              <w:rPr>
                <w:sz w:val="24"/>
                <w:szCs w:val="20"/>
                <w:lang w:val="it-IT"/>
              </w:rPr>
              <w:t xml:space="preserve"> Ernesto</w:t>
            </w:r>
          </w:p>
        </w:tc>
        <w:tc>
          <w:tcPr>
            <w:tcW w:w="1030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/</w:t>
            </w:r>
          </w:p>
        </w:tc>
        <w:tc>
          <w:tcPr>
            <w:tcW w:w="1350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6</w:t>
            </w:r>
          </w:p>
        </w:tc>
        <w:tc>
          <w:tcPr>
            <w:tcW w:w="1182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6</w:t>
            </w:r>
          </w:p>
        </w:tc>
        <w:tc>
          <w:tcPr>
            <w:tcW w:w="1315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Ammesso</w:t>
            </w:r>
          </w:p>
        </w:tc>
      </w:tr>
      <w:tr w:rsidR="00621FDB" w:rsidRPr="00621FDB" w:rsidTr="008F3F28">
        <w:tc>
          <w:tcPr>
            <w:tcW w:w="543" w:type="dxa"/>
          </w:tcPr>
          <w:p w:rsidR="00621FDB" w:rsidRPr="00621FDB" w:rsidRDefault="00621FDB" w:rsidP="008F3F28">
            <w:pPr>
              <w:spacing w:line="360" w:lineRule="auto"/>
              <w:jc w:val="both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3</w:t>
            </w:r>
          </w:p>
        </w:tc>
        <w:tc>
          <w:tcPr>
            <w:tcW w:w="2649" w:type="dxa"/>
          </w:tcPr>
          <w:p w:rsidR="00621FDB" w:rsidRPr="00621FDB" w:rsidRDefault="00621FDB" w:rsidP="008F3F28">
            <w:pPr>
              <w:spacing w:line="360" w:lineRule="auto"/>
              <w:jc w:val="both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Bonetti Francesco</w:t>
            </w:r>
          </w:p>
        </w:tc>
        <w:tc>
          <w:tcPr>
            <w:tcW w:w="1030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6</w:t>
            </w:r>
          </w:p>
        </w:tc>
        <w:tc>
          <w:tcPr>
            <w:tcW w:w="1350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6</w:t>
            </w:r>
          </w:p>
        </w:tc>
        <w:tc>
          <w:tcPr>
            <w:tcW w:w="1182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6</w:t>
            </w:r>
          </w:p>
        </w:tc>
        <w:tc>
          <w:tcPr>
            <w:tcW w:w="1315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Ammesso</w:t>
            </w:r>
          </w:p>
        </w:tc>
      </w:tr>
      <w:tr w:rsidR="00621FDB" w:rsidRPr="00621FDB" w:rsidTr="008F3F28">
        <w:tc>
          <w:tcPr>
            <w:tcW w:w="543" w:type="dxa"/>
          </w:tcPr>
          <w:p w:rsidR="00621FDB" w:rsidRPr="00621FDB" w:rsidRDefault="00621FDB" w:rsidP="008F3F28">
            <w:pPr>
              <w:spacing w:line="360" w:lineRule="auto"/>
              <w:jc w:val="both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4</w:t>
            </w:r>
          </w:p>
        </w:tc>
        <w:tc>
          <w:tcPr>
            <w:tcW w:w="2649" w:type="dxa"/>
          </w:tcPr>
          <w:p w:rsidR="00621FDB" w:rsidRPr="00621FDB" w:rsidRDefault="00621FDB" w:rsidP="008F3F28">
            <w:pPr>
              <w:spacing w:line="360" w:lineRule="auto"/>
              <w:jc w:val="both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Colletti Massimo</w:t>
            </w:r>
          </w:p>
        </w:tc>
        <w:tc>
          <w:tcPr>
            <w:tcW w:w="1030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/</w:t>
            </w:r>
          </w:p>
        </w:tc>
        <w:tc>
          <w:tcPr>
            <w:tcW w:w="1350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6</w:t>
            </w:r>
          </w:p>
        </w:tc>
        <w:tc>
          <w:tcPr>
            <w:tcW w:w="1182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6</w:t>
            </w:r>
          </w:p>
        </w:tc>
        <w:tc>
          <w:tcPr>
            <w:tcW w:w="1315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Ammesso</w:t>
            </w:r>
          </w:p>
        </w:tc>
      </w:tr>
      <w:tr w:rsidR="00621FDB" w:rsidRPr="00621FDB" w:rsidTr="008F3F28">
        <w:tc>
          <w:tcPr>
            <w:tcW w:w="543" w:type="dxa"/>
          </w:tcPr>
          <w:p w:rsidR="00621FDB" w:rsidRPr="00621FDB" w:rsidRDefault="00621FDB" w:rsidP="008F3F28">
            <w:pPr>
              <w:spacing w:line="360" w:lineRule="auto"/>
              <w:jc w:val="both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5</w:t>
            </w:r>
          </w:p>
        </w:tc>
        <w:tc>
          <w:tcPr>
            <w:tcW w:w="2649" w:type="dxa"/>
          </w:tcPr>
          <w:p w:rsidR="00621FDB" w:rsidRPr="00621FDB" w:rsidRDefault="00621FDB" w:rsidP="008F3F28">
            <w:pPr>
              <w:spacing w:line="360" w:lineRule="auto"/>
              <w:jc w:val="both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Prunella Maria Pia</w:t>
            </w:r>
          </w:p>
        </w:tc>
        <w:tc>
          <w:tcPr>
            <w:tcW w:w="1030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/</w:t>
            </w:r>
          </w:p>
        </w:tc>
        <w:tc>
          <w:tcPr>
            <w:tcW w:w="1350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6</w:t>
            </w:r>
          </w:p>
        </w:tc>
        <w:tc>
          <w:tcPr>
            <w:tcW w:w="1182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6</w:t>
            </w:r>
          </w:p>
        </w:tc>
        <w:tc>
          <w:tcPr>
            <w:tcW w:w="1315" w:type="dxa"/>
          </w:tcPr>
          <w:p w:rsidR="00621FDB" w:rsidRPr="00621FDB" w:rsidRDefault="00621FDB" w:rsidP="008F3F28">
            <w:pPr>
              <w:spacing w:line="360" w:lineRule="auto"/>
              <w:jc w:val="center"/>
              <w:rPr>
                <w:sz w:val="24"/>
                <w:szCs w:val="20"/>
                <w:lang w:val="it-IT"/>
              </w:rPr>
            </w:pPr>
            <w:r w:rsidRPr="00621FDB">
              <w:rPr>
                <w:sz w:val="24"/>
                <w:szCs w:val="20"/>
                <w:lang w:val="it-IT"/>
              </w:rPr>
              <w:t>Ammesso</w:t>
            </w:r>
          </w:p>
        </w:tc>
      </w:tr>
    </w:tbl>
    <w:p w:rsidR="00784C02" w:rsidRPr="008F3F28" w:rsidRDefault="00203182" w:rsidP="00203182">
      <w:pPr>
        <w:jc w:val="center"/>
        <w:rPr>
          <w:b/>
          <w:sz w:val="28"/>
          <w:szCs w:val="28"/>
          <w:lang w:val="it-IT"/>
        </w:rPr>
      </w:pPr>
      <w:r w:rsidRPr="008F3F28">
        <w:rPr>
          <w:b/>
          <w:sz w:val="28"/>
          <w:szCs w:val="28"/>
          <w:lang w:val="it-IT"/>
        </w:rPr>
        <w:t xml:space="preserve">Elenco ammessi </w:t>
      </w:r>
      <w:r w:rsidR="008F3F28" w:rsidRPr="008F3F28">
        <w:rPr>
          <w:b/>
          <w:sz w:val="28"/>
          <w:szCs w:val="28"/>
          <w:lang w:val="it-IT"/>
        </w:rPr>
        <w:t xml:space="preserve">alla prova orale </w:t>
      </w:r>
      <w:r w:rsidRPr="008F3F28">
        <w:rPr>
          <w:b/>
          <w:sz w:val="28"/>
          <w:szCs w:val="28"/>
          <w:lang w:val="it-IT"/>
        </w:rPr>
        <w:t>e</w:t>
      </w:r>
      <w:r w:rsidR="00511395">
        <w:rPr>
          <w:b/>
          <w:sz w:val="28"/>
          <w:szCs w:val="28"/>
          <w:lang w:val="it-IT"/>
        </w:rPr>
        <w:t xml:space="preserve"> Esperto Contab</w:t>
      </w:r>
      <w:bookmarkStart w:id="0" w:name="_GoBack"/>
      <w:bookmarkEnd w:id="0"/>
      <w:r w:rsidR="00511395">
        <w:rPr>
          <w:b/>
          <w:sz w:val="28"/>
          <w:szCs w:val="28"/>
          <w:lang w:val="it-IT"/>
        </w:rPr>
        <w:t>ile</w:t>
      </w:r>
    </w:p>
    <w:sectPr w:rsidR="00784C02" w:rsidRPr="008F3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DB"/>
    <w:rsid w:val="00203182"/>
    <w:rsid w:val="00511395"/>
    <w:rsid w:val="00621FDB"/>
    <w:rsid w:val="00784C02"/>
    <w:rsid w:val="008F3F28"/>
    <w:rsid w:val="00A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C3F65-A02A-4527-9C16-29E2F235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1FDB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Antolini</dc:creator>
  <cp:keywords/>
  <dc:description/>
  <cp:lastModifiedBy>Raffaella De Iovita</cp:lastModifiedBy>
  <cp:revision>2</cp:revision>
  <dcterms:created xsi:type="dcterms:W3CDTF">2018-01-18T14:30:00Z</dcterms:created>
  <dcterms:modified xsi:type="dcterms:W3CDTF">2018-01-18T14:30:00Z</dcterms:modified>
</cp:coreProperties>
</file>