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2" w:rsidRPr="004F3B81" w:rsidRDefault="004F3B81" w:rsidP="004F3B81">
      <w:pPr>
        <w:jc w:val="center"/>
        <w:rPr>
          <w:b/>
          <w:bCs/>
          <w:sz w:val="28"/>
          <w:szCs w:val="28"/>
        </w:rPr>
      </w:pPr>
      <w:r w:rsidRPr="004F3B81">
        <w:rPr>
          <w:b/>
          <w:bCs/>
          <w:sz w:val="28"/>
          <w:szCs w:val="28"/>
        </w:rPr>
        <w:t>Esame di stato per Medico Veterinario anno 2020 I sessione</w:t>
      </w:r>
    </w:p>
    <w:p w:rsidR="002444E7" w:rsidRDefault="002444E7" w:rsidP="004F3B81">
      <w:pPr>
        <w:jc w:val="center"/>
        <w:rPr>
          <w:b/>
          <w:bCs/>
        </w:rPr>
      </w:pPr>
    </w:p>
    <w:p w:rsidR="004F3B81" w:rsidRPr="004F3B81" w:rsidRDefault="002444E7" w:rsidP="004F3B81">
      <w:pPr>
        <w:jc w:val="center"/>
        <w:rPr>
          <w:b/>
          <w:bCs/>
        </w:rPr>
      </w:pPr>
      <w:r>
        <w:rPr>
          <w:b/>
          <w:bCs/>
        </w:rPr>
        <w:t>LINK AULE VIRTUALI</w:t>
      </w:r>
    </w:p>
    <w:p w:rsidR="004F3B81" w:rsidRDefault="004F3B81"/>
    <w:p w:rsidR="004F3B81" w:rsidRDefault="004F3B81">
      <w:r>
        <w:t xml:space="preserve">Al fine di accertare le diverse competenze previste, la Commissione d’Esame viene suddivisa in quattro sottocommissioni, ciascuna </w:t>
      </w:r>
      <w:r w:rsidR="009C2BA3">
        <w:t>insediata in una diversa aula virtuale</w:t>
      </w:r>
      <w:r>
        <w:t>:</w:t>
      </w:r>
    </w:p>
    <w:p w:rsidR="004F3B81" w:rsidRDefault="004F3B81"/>
    <w:p w:rsidR="004F3B81" w:rsidRDefault="004F3B81" w:rsidP="004F3B81">
      <w:pPr>
        <w:pStyle w:val="Paragrafoelenco"/>
        <w:numPr>
          <w:ilvl w:val="0"/>
          <w:numId w:val="1"/>
        </w:numPr>
        <w:rPr>
          <w:b/>
          <w:bCs/>
        </w:rPr>
      </w:pPr>
      <w:r w:rsidRPr="003F4E81">
        <w:rPr>
          <w:b/>
          <w:bCs/>
        </w:rPr>
        <w:t>Clinica medica, profilassi e patologia aviare</w:t>
      </w:r>
      <w:r w:rsidR="006C1FCC">
        <w:rPr>
          <w:b/>
          <w:bCs/>
        </w:rPr>
        <w:t xml:space="preserve"> (MI)</w:t>
      </w:r>
    </w:p>
    <w:p w:rsidR="00432480" w:rsidRDefault="00FE362C" w:rsidP="00432480">
      <w:pPr>
        <w:pStyle w:val="Paragrafoelenco"/>
        <w:ind w:left="1416"/>
      </w:pPr>
      <w:hyperlink r:id="rId5" w:history="1">
        <w:r w:rsidR="00432480" w:rsidRPr="00C62326">
          <w:rPr>
            <w:rStyle w:val="Collegamentoipertestuale"/>
          </w:rPr>
          <w:t>http://meet.google.com/fab-acvj-mgw</w:t>
        </w:r>
      </w:hyperlink>
    </w:p>
    <w:p w:rsidR="00432480" w:rsidRPr="00432480" w:rsidRDefault="00432480" w:rsidP="00432480">
      <w:pPr>
        <w:pStyle w:val="Paragrafoelenco"/>
        <w:ind w:left="1416"/>
      </w:pPr>
    </w:p>
    <w:p w:rsidR="004F3B81" w:rsidRPr="003F4E81" w:rsidRDefault="004F3B81" w:rsidP="004F3B81">
      <w:pPr>
        <w:pStyle w:val="Paragrafoelenco"/>
        <w:numPr>
          <w:ilvl w:val="0"/>
          <w:numId w:val="1"/>
        </w:numPr>
        <w:rPr>
          <w:b/>
          <w:bCs/>
        </w:rPr>
      </w:pPr>
      <w:r w:rsidRPr="003F4E81">
        <w:rPr>
          <w:b/>
          <w:bCs/>
        </w:rPr>
        <w:t>Clinica chirurgica e clinica ostetrica e ginecologica</w:t>
      </w:r>
      <w:r w:rsidR="006C1FCC">
        <w:rPr>
          <w:b/>
          <w:bCs/>
        </w:rPr>
        <w:t xml:space="preserve"> (CC-CO)</w:t>
      </w:r>
    </w:p>
    <w:p w:rsidR="003F4E81" w:rsidRDefault="00FE362C" w:rsidP="003F4E81">
      <w:pPr>
        <w:pStyle w:val="Paragrafoelenco"/>
        <w:ind w:firstLine="696"/>
      </w:pPr>
      <w:hyperlink r:id="rId6" w:history="1">
        <w:r w:rsidR="003F4E81" w:rsidRPr="00C62326">
          <w:rPr>
            <w:rStyle w:val="Collegamentoipertestuale"/>
          </w:rPr>
          <w:t>http://meet.google.com/swt-xdcy-bmp</w:t>
        </w:r>
      </w:hyperlink>
    </w:p>
    <w:p w:rsidR="009C2BA3" w:rsidRDefault="009C2BA3" w:rsidP="009C2BA3"/>
    <w:p w:rsidR="004F3B81" w:rsidRPr="003F4E81" w:rsidRDefault="004F3B81" w:rsidP="004F3B81">
      <w:pPr>
        <w:pStyle w:val="Paragrafoelenco"/>
        <w:numPr>
          <w:ilvl w:val="0"/>
          <w:numId w:val="1"/>
        </w:numPr>
        <w:rPr>
          <w:b/>
          <w:bCs/>
        </w:rPr>
      </w:pPr>
      <w:r w:rsidRPr="003F4E81">
        <w:rPr>
          <w:b/>
          <w:bCs/>
        </w:rPr>
        <w:t>Zootecnia I e II</w:t>
      </w:r>
      <w:r w:rsidR="006C1FCC">
        <w:rPr>
          <w:b/>
          <w:bCs/>
        </w:rPr>
        <w:t xml:space="preserve"> (</w:t>
      </w:r>
      <w:proofErr w:type="spellStart"/>
      <w:r w:rsidR="006C1FCC">
        <w:rPr>
          <w:b/>
          <w:bCs/>
        </w:rPr>
        <w:t>Zoot</w:t>
      </w:r>
      <w:proofErr w:type="spellEnd"/>
      <w:r w:rsidR="006C1FCC">
        <w:rPr>
          <w:b/>
          <w:bCs/>
        </w:rPr>
        <w:t>)</w:t>
      </w:r>
    </w:p>
    <w:p w:rsidR="009C2BA3" w:rsidRDefault="00FE362C" w:rsidP="00022581">
      <w:pPr>
        <w:ind w:left="1416"/>
      </w:pPr>
      <w:hyperlink r:id="rId7" w:history="1">
        <w:r w:rsidR="00022581" w:rsidRPr="00190CBB">
          <w:rPr>
            <w:rStyle w:val="Collegamentoipertestuale"/>
          </w:rPr>
          <w:t>https://meet.google.com/vua-wfax-xbv</w:t>
        </w:r>
      </w:hyperlink>
    </w:p>
    <w:p w:rsidR="00022581" w:rsidRDefault="00022581" w:rsidP="00022581">
      <w:pPr>
        <w:ind w:left="1416"/>
      </w:pPr>
    </w:p>
    <w:p w:rsidR="004F3B81" w:rsidRPr="003F4E81" w:rsidRDefault="004F3B81" w:rsidP="004F3B81">
      <w:pPr>
        <w:pStyle w:val="Paragrafoelenco"/>
        <w:numPr>
          <w:ilvl w:val="0"/>
          <w:numId w:val="1"/>
        </w:numPr>
        <w:rPr>
          <w:b/>
          <w:bCs/>
        </w:rPr>
      </w:pPr>
      <w:r w:rsidRPr="003F4E81">
        <w:rPr>
          <w:b/>
          <w:bCs/>
        </w:rPr>
        <w:t>Ispezioni e controllo delle derrate di origine animale I e II</w:t>
      </w:r>
      <w:r w:rsidR="006C1FCC">
        <w:rPr>
          <w:b/>
          <w:bCs/>
        </w:rPr>
        <w:t xml:space="preserve"> (Isp)</w:t>
      </w:r>
    </w:p>
    <w:p w:rsidR="009C2BA3" w:rsidRDefault="00FE362C" w:rsidP="00F07D89">
      <w:pPr>
        <w:ind w:left="1416"/>
      </w:pPr>
      <w:hyperlink r:id="rId8" w:history="1">
        <w:r w:rsidR="00F07D89" w:rsidRPr="00190CBB">
          <w:rPr>
            <w:rStyle w:val="Collegamentoipertestuale"/>
          </w:rPr>
          <w:t>http://meet.google.com/con-rjyu-mwg</w:t>
        </w:r>
      </w:hyperlink>
    </w:p>
    <w:p w:rsidR="00F07D89" w:rsidRDefault="00F07D89" w:rsidP="00F07D89">
      <w:pPr>
        <w:ind w:left="1416"/>
      </w:pPr>
    </w:p>
    <w:p w:rsidR="004F3B81" w:rsidRDefault="004F3B81" w:rsidP="004F3B81"/>
    <w:p w:rsidR="00805396" w:rsidRDefault="00805396" w:rsidP="004F3B81">
      <w:r>
        <w:t>Per la valutazione dei candidati, il Presidente della Commissione d’esame crea una stanza virtuale “privata”, dove avviene la discussione tra i Commissari.</w:t>
      </w:r>
    </w:p>
    <w:p w:rsidR="004F3B81" w:rsidRDefault="004F3B81" w:rsidP="004F3B81"/>
    <w:p w:rsidR="004F3B81" w:rsidRDefault="004F3B81" w:rsidP="004F3B81"/>
    <w:sectPr w:rsidR="004F3B81" w:rsidSect="00B711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19"/>
    <w:multiLevelType w:val="hybridMultilevel"/>
    <w:tmpl w:val="36641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4F3B81"/>
    <w:rsid w:val="0002171F"/>
    <w:rsid w:val="00022581"/>
    <w:rsid w:val="002444E7"/>
    <w:rsid w:val="00364936"/>
    <w:rsid w:val="003F4E81"/>
    <w:rsid w:val="00432480"/>
    <w:rsid w:val="004F3B81"/>
    <w:rsid w:val="006C1FCC"/>
    <w:rsid w:val="00805396"/>
    <w:rsid w:val="009A403E"/>
    <w:rsid w:val="009C2BA3"/>
    <w:rsid w:val="00B31304"/>
    <w:rsid w:val="00B711A4"/>
    <w:rsid w:val="00B82CB2"/>
    <w:rsid w:val="00BD0FA2"/>
    <w:rsid w:val="00DC3406"/>
    <w:rsid w:val="00F07D89"/>
    <w:rsid w:val="00FE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4E8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4E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con-rjyu-m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ua-wfax-x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wt-xdcy-bmp" TargetMode="External"/><Relationship Id="rId5" Type="http://schemas.openxmlformats.org/officeDocument/2006/relationships/hyperlink" Target="http://meet.google.com/fab-acvj-mg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Lalla</cp:lastModifiedBy>
  <cp:revision>2</cp:revision>
  <dcterms:created xsi:type="dcterms:W3CDTF">2020-07-10T07:26:00Z</dcterms:created>
  <dcterms:modified xsi:type="dcterms:W3CDTF">2020-07-10T07:26:00Z</dcterms:modified>
</cp:coreProperties>
</file>