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0071" w:rsidRPr="004E2F2E" w:rsidRDefault="00B10071" w:rsidP="00B1007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4E2F2E">
        <w:rPr>
          <w:rFonts w:asciiTheme="minorHAnsi" w:hAnsiTheme="minorHAnsi" w:cstheme="minorHAnsi"/>
          <w:sz w:val="20"/>
          <w:szCs w:val="20"/>
        </w:rPr>
        <w:t>DICHIARAZIONE DI INFUNGIBILITA’ DEI BENI E/O DEI SERVIZI RICHIESTI</w:t>
      </w:r>
    </w:p>
    <w:p w:rsidR="00E83BD8" w:rsidRPr="004E2F2E" w:rsidRDefault="00B10071" w:rsidP="00B1007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(Dichiarazione sostitutiva di atto di notorietà ex art. n. 47 del D.P.R. 28 dicembre 2000, n. 445)</w:t>
      </w:r>
    </w:p>
    <w:p w:rsidR="00B10071" w:rsidRPr="004E2F2E" w:rsidRDefault="00B10071" w:rsidP="00B1007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10071" w:rsidRPr="004E2F2E" w:rsidRDefault="00B10071" w:rsidP="00B1007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10071" w:rsidRPr="004E2F2E" w:rsidRDefault="00B10071" w:rsidP="004F793B">
      <w:pPr>
        <w:tabs>
          <w:tab w:val="left" w:pos="6663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 xml:space="preserve">Il sottoscritto </w:t>
      </w:r>
      <w:r w:rsidR="00CD5FD9" w:rsidRPr="004E2F2E">
        <w:rPr>
          <w:rFonts w:asciiTheme="minorHAnsi" w:hAnsiTheme="minorHAnsi" w:cstheme="minorHAnsi"/>
          <w:sz w:val="20"/>
          <w:szCs w:val="20"/>
        </w:rPr>
        <w:t>_______</w:t>
      </w:r>
      <w:r w:rsidR="0015321D" w:rsidRPr="004E2F2E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4E2F2E" w:rsidRPr="004E2F2E">
        <w:rPr>
          <w:rFonts w:asciiTheme="minorHAnsi" w:hAnsiTheme="minorHAnsi" w:cstheme="minorHAnsi"/>
          <w:sz w:val="20"/>
          <w:szCs w:val="20"/>
        </w:rPr>
        <w:t>_________________</w:t>
      </w:r>
      <w:r w:rsidR="0015321D" w:rsidRPr="004E2F2E">
        <w:rPr>
          <w:rFonts w:asciiTheme="minorHAnsi" w:hAnsiTheme="minorHAnsi" w:cstheme="minorHAnsi"/>
          <w:sz w:val="20"/>
          <w:szCs w:val="20"/>
        </w:rPr>
        <w:t>___________</w:t>
      </w:r>
    </w:p>
    <w:p w:rsidR="00B10071" w:rsidRPr="004E2F2E" w:rsidRDefault="00B10071" w:rsidP="004E2F2E">
      <w:pPr>
        <w:tabs>
          <w:tab w:val="left" w:pos="6663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consapevole delle sanzioni penali previste nel caso di dichiarazioni non veritiere e di formazione o uso di atti falsi, richiamate dall’art. 76 D.P.R. 445/2000, in relazione ai beni e/o servizi di cui al Buono d'Ordine (B.O.) N°:</w:t>
      </w:r>
      <w:r w:rsidR="004F793B" w:rsidRPr="004E2F2E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4E2F2E">
        <w:rPr>
          <w:rFonts w:asciiTheme="minorHAnsi" w:hAnsiTheme="minorHAnsi" w:cstheme="minorHAnsi"/>
          <w:sz w:val="20"/>
          <w:szCs w:val="20"/>
        </w:rPr>
        <w:t xml:space="preserve">del </w:t>
      </w:r>
      <w:r w:rsidR="004F793B" w:rsidRPr="004E2F2E">
        <w:rPr>
          <w:rFonts w:asciiTheme="minorHAnsi" w:hAnsiTheme="minorHAnsi" w:cstheme="minorHAnsi"/>
          <w:sz w:val="20"/>
          <w:szCs w:val="20"/>
        </w:rPr>
        <w:t xml:space="preserve">_________________ </w:t>
      </w:r>
      <w:r w:rsidR="00CD5FD9" w:rsidRPr="004E2F2E">
        <w:rPr>
          <w:rFonts w:asciiTheme="minorHAnsi" w:hAnsiTheme="minorHAnsi" w:cstheme="minorHAnsi"/>
          <w:sz w:val="20"/>
          <w:szCs w:val="20"/>
        </w:rPr>
        <w:t xml:space="preserve">di cui si chiede l'acquisto c/o il seguente fornitore: </w:t>
      </w:r>
      <w:r w:rsidR="004F793B" w:rsidRPr="004E2F2E">
        <w:rPr>
          <w:rFonts w:asciiTheme="minorHAnsi" w:hAnsiTheme="minorHAnsi" w:cstheme="minorHAnsi"/>
          <w:sz w:val="20"/>
          <w:szCs w:val="20"/>
        </w:rPr>
        <w:t>_________________</w:t>
      </w:r>
      <w:r w:rsidR="00CD5FD9" w:rsidRPr="004E2F2E">
        <w:rPr>
          <w:rFonts w:asciiTheme="minorHAnsi" w:hAnsiTheme="minorHAnsi" w:cstheme="minorHAnsi"/>
          <w:sz w:val="20"/>
          <w:szCs w:val="20"/>
        </w:rPr>
        <w:t xml:space="preserve"> sulla base dell'offerta acquisita, di importo pari a € </w:t>
      </w:r>
      <w:r w:rsidR="004F793B" w:rsidRPr="004E2F2E">
        <w:rPr>
          <w:rFonts w:asciiTheme="minorHAnsi" w:hAnsiTheme="minorHAnsi" w:cstheme="minorHAnsi"/>
          <w:sz w:val="20"/>
          <w:szCs w:val="20"/>
        </w:rPr>
        <w:t xml:space="preserve">__________ </w:t>
      </w:r>
      <w:r w:rsidR="00CD5FD9" w:rsidRPr="004E2F2E">
        <w:rPr>
          <w:rFonts w:asciiTheme="minorHAnsi" w:hAnsiTheme="minorHAnsi" w:cstheme="minorHAnsi"/>
          <w:sz w:val="20"/>
          <w:szCs w:val="20"/>
        </w:rPr>
        <w:t>IVA esclusa</w:t>
      </w:r>
    </w:p>
    <w:p w:rsidR="00B10071" w:rsidRPr="004E2F2E" w:rsidRDefault="00B10071" w:rsidP="00B10071">
      <w:pPr>
        <w:tabs>
          <w:tab w:val="left" w:pos="6663"/>
        </w:tabs>
        <w:spacing w:after="0" w:line="240" w:lineRule="auto"/>
        <w:ind w:firstLine="426"/>
        <w:jc w:val="center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DICHIARA CHE</w:t>
      </w:r>
    </w:p>
    <w:p w:rsidR="00B10071" w:rsidRPr="004E2F2E" w:rsidRDefault="00B10071" w:rsidP="00B10071">
      <w:pPr>
        <w:tabs>
          <w:tab w:val="left" w:pos="6663"/>
        </w:tabs>
        <w:spacing w:after="0" w:line="240" w:lineRule="auto"/>
        <w:ind w:firstLine="426"/>
        <w:jc w:val="center"/>
        <w:rPr>
          <w:rFonts w:asciiTheme="minorHAnsi" w:hAnsiTheme="minorHAnsi" w:cstheme="minorHAnsi"/>
          <w:sz w:val="20"/>
          <w:szCs w:val="20"/>
        </w:rPr>
      </w:pPr>
    </w:p>
    <w:p w:rsidR="00B10071" w:rsidRPr="004E2F2E" w:rsidRDefault="00B10071" w:rsidP="00B1007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articoli, attrezzature, macchinari o strumenti di precisione con requisiti tecnici e grado di perfezione non forniti da altre ditte (</w:t>
      </w:r>
      <w:proofErr w:type="spellStart"/>
      <w:r w:rsidRPr="004E2F2E">
        <w:rPr>
          <w:rFonts w:asciiTheme="minorHAnsi" w:hAnsiTheme="minorHAnsi" w:cstheme="minorHAnsi"/>
          <w:sz w:val="20"/>
          <w:szCs w:val="20"/>
        </w:rPr>
        <w:t>rif.</w:t>
      </w:r>
      <w:proofErr w:type="spellEnd"/>
      <w:r w:rsidRPr="004E2F2E">
        <w:rPr>
          <w:rFonts w:asciiTheme="minorHAnsi" w:hAnsiTheme="minorHAnsi" w:cstheme="minorHAnsi"/>
          <w:sz w:val="20"/>
          <w:szCs w:val="20"/>
        </w:rPr>
        <w:t xml:space="preserve"> allegata dichiarazione di esclusività/unicità del produttore/fornitore); </w:t>
      </w:r>
    </w:p>
    <w:p w:rsidR="00AC30D8" w:rsidRPr="004E2F2E" w:rsidRDefault="00AC30D8" w:rsidP="00AC30D8">
      <w:p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AC30D8" w:rsidRPr="004E2F2E" w:rsidRDefault="00B10071" w:rsidP="00B1007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beni/servizi la cui produzione/fornitura è garantita da privativa industriale ed è oggetto di diritti di esclusiva, quali diritti d’autore, brevetti, marchi, etc. (</w:t>
      </w:r>
      <w:proofErr w:type="spellStart"/>
      <w:r w:rsidRPr="004E2F2E">
        <w:rPr>
          <w:rFonts w:asciiTheme="minorHAnsi" w:hAnsiTheme="minorHAnsi" w:cstheme="minorHAnsi"/>
          <w:sz w:val="20"/>
          <w:szCs w:val="20"/>
        </w:rPr>
        <w:t>rif.</w:t>
      </w:r>
      <w:proofErr w:type="spellEnd"/>
      <w:r w:rsidRPr="004E2F2E">
        <w:rPr>
          <w:rFonts w:asciiTheme="minorHAnsi" w:hAnsiTheme="minorHAnsi" w:cstheme="minorHAnsi"/>
          <w:sz w:val="20"/>
          <w:szCs w:val="20"/>
        </w:rPr>
        <w:t xml:space="preserve"> allegata dichiarazione di esclusività/unicità del produttore/fornitore);</w:t>
      </w:r>
    </w:p>
    <w:p w:rsidR="00B10071" w:rsidRPr="004E2F2E" w:rsidRDefault="00B10071" w:rsidP="00AC30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ab/>
      </w:r>
    </w:p>
    <w:p w:rsidR="00B10071" w:rsidRPr="004E2F2E" w:rsidRDefault="00B10071" w:rsidP="00B1007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beni/servizi non oggetto di diritti di esclusiva, ma che, essendo stati già in precedenza utilizzati per le attività di laboratorio, sono gli unici a garantire la comparabilità dei risultati e a soddisfare pienamente le esigenze scientifiche e di ricerca;</w:t>
      </w:r>
    </w:p>
    <w:p w:rsidR="00AC30D8" w:rsidRPr="004E2F2E" w:rsidRDefault="00AC30D8" w:rsidP="00AC30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0071" w:rsidRPr="004E2F2E" w:rsidRDefault="00B10071" w:rsidP="00B1007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affidamento di studi, ricerche e sperimentazioni e altre attività di lavoro intellettuale a soggetti con alta competenza tecnica e scientifica;</w:t>
      </w:r>
    </w:p>
    <w:p w:rsidR="00AC30D8" w:rsidRPr="004E2F2E" w:rsidRDefault="00AC30D8" w:rsidP="00AC30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0071" w:rsidRPr="004E2F2E" w:rsidRDefault="00B10071" w:rsidP="00B1007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beni/servizi reperibili solo presso Ditta straniera;</w:t>
      </w:r>
    </w:p>
    <w:p w:rsidR="00AC30D8" w:rsidRPr="004E2F2E" w:rsidRDefault="00AC30D8" w:rsidP="00AC30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123A" w:rsidRPr="004E2F2E" w:rsidRDefault="00B10071" w:rsidP="00DD123A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servizio di manutenzione della Ditta fornitrice/produttrice di apparecchiatura già esistente;</w:t>
      </w:r>
    </w:p>
    <w:p w:rsidR="00DD123A" w:rsidRPr="004E2F2E" w:rsidRDefault="00DD123A" w:rsidP="00DD123A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:rsidR="00DD123A" w:rsidRPr="004E2F2E" w:rsidRDefault="00DD123A" w:rsidP="00DD123A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trattasi di beni/servizi non oggetto di diritti di esclusiva, ma che, sono necessari per il funzionamento di un’attrezzatura di laboratorio;</w:t>
      </w:r>
    </w:p>
    <w:p w:rsidR="00AC30D8" w:rsidRPr="004E2F2E" w:rsidRDefault="00AC30D8" w:rsidP="00AC30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439B6" w:rsidRPr="004E2F2E" w:rsidRDefault="00B10071" w:rsidP="00B1007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altro:</w:t>
      </w:r>
    </w:p>
    <w:p w:rsidR="00CD5FD9" w:rsidRPr="004E2F2E" w:rsidRDefault="00CD5FD9" w:rsidP="00F147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4709" w:rsidRPr="004E2F2E" w:rsidRDefault="00CD5FD9" w:rsidP="00F147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IL SOTTOSCRITTO, INOLTRE, ATTESTA LA CONGRUITA' DELLA SUINDICATA OFFERTA, RITENENDOLA COERENTE E CONFORME AI CORRENTI PREZZI DI MERCATO.</w:t>
      </w:r>
    </w:p>
    <w:p w:rsidR="00F14709" w:rsidRPr="004E2F2E" w:rsidRDefault="00F14709" w:rsidP="00F147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4709" w:rsidRPr="004E2F2E" w:rsidRDefault="00F14709" w:rsidP="00F147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4709" w:rsidRPr="004E2F2E" w:rsidRDefault="00F14709" w:rsidP="00F147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2F2E">
        <w:rPr>
          <w:rFonts w:asciiTheme="minorHAnsi" w:hAnsiTheme="minorHAnsi" w:cstheme="minorHAnsi"/>
          <w:sz w:val="20"/>
          <w:szCs w:val="20"/>
        </w:rPr>
        <w:t>Data</w:t>
      </w:r>
      <w:r w:rsidR="004F793B" w:rsidRPr="004E2F2E">
        <w:rPr>
          <w:rFonts w:asciiTheme="minorHAnsi" w:hAnsiTheme="minorHAnsi" w:cstheme="minorHAnsi"/>
          <w:sz w:val="20"/>
          <w:szCs w:val="20"/>
        </w:rPr>
        <w:t xml:space="preserve"> _____________</w:t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</w:r>
      <w:r w:rsidRPr="004E2F2E">
        <w:rPr>
          <w:rFonts w:asciiTheme="minorHAnsi" w:hAnsiTheme="minorHAnsi" w:cstheme="minorHAnsi"/>
          <w:sz w:val="20"/>
          <w:szCs w:val="20"/>
        </w:rPr>
        <w:tab/>
        <w:t>Firma</w:t>
      </w:r>
    </w:p>
    <w:sectPr w:rsidR="00F14709" w:rsidRPr="004E2F2E" w:rsidSect="004E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1133" w:bottom="709" w:left="141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5F" w:rsidRDefault="00C5365F">
      <w:r>
        <w:separator/>
      </w:r>
    </w:p>
  </w:endnote>
  <w:endnote w:type="continuationSeparator" w:id="0">
    <w:p w:rsidR="00C5365F" w:rsidRDefault="00C5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AA" w:rsidRDefault="00BB03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1" w:rsidRPr="00B10071" w:rsidRDefault="00B10071">
    <w:pPr>
      <w:pStyle w:val="Pidipagina"/>
      <w:rPr>
        <w:i/>
        <w:lang w:val="it-IT"/>
      </w:rPr>
    </w:pPr>
    <w:r w:rsidRPr="00B10071">
      <w:rPr>
        <w:i/>
      </w:rPr>
      <w:t>La presente dichiarazione - ove non sottoscritta con firma digitale certificata - deve essere corredata di copia di un valido documento di riconoscimento</w:t>
    </w:r>
    <w:r w:rsidRPr="00B10071">
      <w:rPr>
        <w:i/>
        <w:lang w:val="it-IT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9B" w:rsidRDefault="00D26B9B" w:rsidP="00BF55B6">
    <w:pPr>
      <w:pStyle w:val="StilePidiPagina"/>
    </w:pPr>
    <w:r>
      <w:t>Via Santa Marta, 3 – 50139 Firenze (Italia)</w:t>
    </w:r>
  </w:p>
  <w:p w:rsidR="00D26B9B" w:rsidRDefault="00D26B9B" w:rsidP="00BF55B6">
    <w:pPr>
      <w:pStyle w:val="StilePidiPagina"/>
    </w:pPr>
    <w:r>
      <w:t xml:space="preserve">tel. +39 055 4796340/608;  fax. +39 055 4796342;  </w:t>
    </w:r>
  </w:p>
  <w:p w:rsidR="00D26B9B" w:rsidRPr="00C233EA" w:rsidRDefault="00D26B9B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D26B9B" w:rsidRDefault="00D26B9B" w:rsidP="00BF55B6">
    <w:pPr>
      <w:pStyle w:val="StilePidiPagina"/>
    </w:pPr>
    <w:r>
      <w:t>P. IVA  e Cod. Fisc.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5F" w:rsidRDefault="00C5365F">
      <w:bookmarkStart w:id="0" w:name="_Hlk124240005"/>
      <w:bookmarkEnd w:id="0"/>
      <w:r>
        <w:separator/>
      </w:r>
    </w:p>
  </w:footnote>
  <w:footnote w:type="continuationSeparator" w:id="0">
    <w:p w:rsidR="00C5365F" w:rsidRDefault="00C5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AA" w:rsidRDefault="00BB03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2E" w:rsidRPr="009B557E" w:rsidRDefault="004E2F2E" w:rsidP="004E2F2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  <w:rPr>
        <w:rFonts w:asciiTheme="majorHAnsi" w:hAnsiTheme="majorHAnsi" w:cstheme="majorHAnsi"/>
        <w:noProof/>
      </w:rPr>
    </w:pPr>
    <w:bookmarkStart w:id="2" w:name="_Hlk120790910"/>
    <w:bookmarkStart w:id="3" w:name="_Hlk124239997"/>
    <w:r w:rsidRPr="009B557E">
      <w:rPr>
        <w:rFonts w:asciiTheme="majorHAnsi" w:hAnsiTheme="majorHAnsi" w:cstheme="majorHAnsi"/>
        <w:noProof/>
      </w:rPr>
      <w:drawing>
        <wp:anchor distT="152400" distB="152400" distL="152400" distR="152400" simplePos="0" relativeHeight="251660288" behindDoc="0" locked="0" layoutInCell="1" hidden="0" allowOverlap="1" wp14:anchorId="4A91866A" wp14:editId="4BDE7C08">
          <wp:simplePos x="0" y="0"/>
          <wp:positionH relativeFrom="margin">
            <wp:posOffset>5013960</wp:posOffset>
          </wp:positionH>
          <wp:positionV relativeFrom="paragraph">
            <wp:posOffset>29210</wp:posOffset>
          </wp:positionV>
          <wp:extent cx="981075" cy="990600"/>
          <wp:effectExtent l="0" t="0" r="0" b="0"/>
          <wp:wrapSquare wrapText="bothSides" distT="152400" distB="152400" distL="152400" distR="15240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F2E" w:rsidRPr="009B557E" w:rsidRDefault="004E2F2E" w:rsidP="004E2F2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  <w:rPr>
        <w:rFonts w:asciiTheme="majorHAnsi" w:hAnsiTheme="majorHAnsi" w:cstheme="majorHAnsi"/>
      </w:rPr>
    </w:pPr>
    <w:r w:rsidRPr="009B557E">
      <w:rPr>
        <w:rFonts w:asciiTheme="majorHAnsi" w:hAnsiTheme="majorHAnsi" w:cstheme="majorHAnsi"/>
        <w:noProof/>
      </w:rPr>
      <w:drawing>
        <wp:inline distT="0" distB="0" distL="0" distR="0" wp14:anchorId="31490B7C" wp14:editId="5A4A5FF3">
          <wp:extent cx="1771650" cy="857250"/>
          <wp:effectExtent l="0" t="0" r="0" b="0"/>
          <wp:docPr id="3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053" cy="857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2F2E" w:rsidRPr="009B557E" w:rsidRDefault="004E2F2E" w:rsidP="004E2F2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Theme="majorHAnsi" w:eastAsia="Garamond" w:hAnsiTheme="majorHAnsi" w:cstheme="majorHAnsi"/>
        <w:b/>
        <w:i/>
        <w:sz w:val="32"/>
        <w:szCs w:val="32"/>
      </w:rPr>
    </w:pPr>
    <w:r w:rsidRPr="009B557E">
      <w:rPr>
        <w:rFonts w:asciiTheme="majorHAnsi" w:eastAsia="Garamond" w:hAnsiTheme="majorHAnsi" w:cstheme="majorHAnsi"/>
        <w:b/>
        <w:i/>
        <w:sz w:val="32"/>
        <w:szCs w:val="32"/>
      </w:rPr>
      <w:t>DIPARTIMENTO DI MEDICINA VETERINARIA</w:t>
    </w:r>
  </w:p>
  <w:p w:rsidR="004E2F2E" w:rsidRPr="009B557E" w:rsidRDefault="004E2F2E" w:rsidP="004E2F2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Theme="majorHAnsi" w:eastAsia="Garamond" w:hAnsiTheme="majorHAnsi" w:cstheme="majorHAnsi"/>
        <w:i/>
      </w:rPr>
    </w:pPr>
    <w:r w:rsidRPr="009B557E">
      <w:rPr>
        <w:rFonts w:asciiTheme="majorHAnsi" w:eastAsia="Garamond" w:hAnsiTheme="majorHAnsi" w:cstheme="majorHAnsi"/>
        <w:i/>
      </w:rPr>
      <w:t xml:space="preserve">Direttore Prof. </w:t>
    </w:r>
    <w:bookmarkEnd w:id="2"/>
    <w:r w:rsidRPr="009B557E">
      <w:rPr>
        <w:rFonts w:asciiTheme="majorHAnsi" w:eastAsia="Garamond" w:hAnsiTheme="majorHAnsi" w:cstheme="majorHAnsi"/>
        <w:i/>
      </w:rPr>
      <w:t>Lucio Petrizzi</w:t>
    </w: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9B" w:rsidRDefault="00E23E15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B9B" w:rsidRDefault="00E23E15">
                          <w:r w:rsidRPr="00CE7A23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66950" cy="1247775"/>
                                <wp:effectExtent l="0" t="0" r="0" b="0"/>
                                <wp:docPr id="39" name="Immagin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6B9B" w:rsidRDefault="00D26B9B"/>
                        <w:p w:rsidR="00D26B9B" w:rsidRDefault="00D26B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:rsidR="00D26B9B" w:rsidRDefault="00E23E15">
                    <w:r w:rsidRPr="00CE7A23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66950" cy="1247775"/>
                          <wp:effectExtent l="0" t="0" r="0" b="0"/>
                          <wp:docPr id="39" name="Immagin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6B9B" w:rsidRDefault="00D26B9B"/>
                  <w:p w:rsidR="00D26B9B" w:rsidRDefault="00D26B9B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B9B" w:rsidRPr="00FB2043" w:rsidRDefault="00D26B9B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:rsidR="00D26B9B" w:rsidRPr="00FB2043" w:rsidRDefault="00D26B9B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2617"/>
    <w:multiLevelType w:val="hybridMultilevel"/>
    <w:tmpl w:val="D37CF8AA"/>
    <w:lvl w:ilvl="0" w:tplc="DA207D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FD1928"/>
    <w:multiLevelType w:val="hybridMultilevel"/>
    <w:tmpl w:val="6BE81FF4"/>
    <w:lvl w:ilvl="0" w:tplc="EEDADF6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B"/>
    <w:rsid w:val="00023ADB"/>
    <w:rsid w:val="000254AE"/>
    <w:rsid w:val="000262E0"/>
    <w:rsid w:val="0003652D"/>
    <w:rsid w:val="000477BD"/>
    <w:rsid w:val="000508A2"/>
    <w:rsid w:val="00050AA1"/>
    <w:rsid w:val="00055F9F"/>
    <w:rsid w:val="00065CA4"/>
    <w:rsid w:val="00066948"/>
    <w:rsid w:val="00081BCF"/>
    <w:rsid w:val="0008212A"/>
    <w:rsid w:val="0008316F"/>
    <w:rsid w:val="000B059C"/>
    <w:rsid w:val="000E648D"/>
    <w:rsid w:val="0012779B"/>
    <w:rsid w:val="00141854"/>
    <w:rsid w:val="0015321D"/>
    <w:rsid w:val="00154DB3"/>
    <w:rsid w:val="0017020C"/>
    <w:rsid w:val="00177DDF"/>
    <w:rsid w:val="001821F8"/>
    <w:rsid w:val="00191CF4"/>
    <w:rsid w:val="001A3404"/>
    <w:rsid w:val="001C21E3"/>
    <w:rsid w:val="001F4391"/>
    <w:rsid w:val="001F67F6"/>
    <w:rsid w:val="001F7C96"/>
    <w:rsid w:val="00224B1F"/>
    <w:rsid w:val="00237ADD"/>
    <w:rsid w:val="00250117"/>
    <w:rsid w:val="00261931"/>
    <w:rsid w:val="002B41FE"/>
    <w:rsid w:val="002C6639"/>
    <w:rsid w:val="002D3CE5"/>
    <w:rsid w:val="002E3951"/>
    <w:rsid w:val="003000B2"/>
    <w:rsid w:val="00367436"/>
    <w:rsid w:val="00367D78"/>
    <w:rsid w:val="003703CC"/>
    <w:rsid w:val="00373E43"/>
    <w:rsid w:val="003768B7"/>
    <w:rsid w:val="00393DF5"/>
    <w:rsid w:val="003A77E5"/>
    <w:rsid w:val="003B55FB"/>
    <w:rsid w:val="003C70F2"/>
    <w:rsid w:val="003D2621"/>
    <w:rsid w:val="003E607E"/>
    <w:rsid w:val="003E65B5"/>
    <w:rsid w:val="003F09A8"/>
    <w:rsid w:val="003F4557"/>
    <w:rsid w:val="0040330F"/>
    <w:rsid w:val="00416BFC"/>
    <w:rsid w:val="00426043"/>
    <w:rsid w:val="00432CAE"/>
    <w:rsid w:val="00453968"/>
    <w:rsid w:val="00456018"/>
    <w:rsid w:val="00456577"/>
    <w:rsid w:val="00457343"/>
    <w:rsid w:val="0046437A"/>
    <w:rsid w:val="00476110"/>
    <w:rsid w:val="0048014F"/>
    <w:rsid w:val="00483D37"/>
    <w:rsid w:val="004A00AA"/>
    <w:rsid w:val="004A35A1"/>
    <w:rsid w:val="004A3C28"/>
    <w:rsid w:val="004C14B8"/>
    <w:rsid w:val="004D0C3A"/>
    <w:rsid w:val="004E126F"/>
    <w:rsid w:val="004E2F2E"/>
    <w:rsid w:val="004F793B"/>
    <w:rsid w:val="00504677"/>
    <w:rsid w:val="00505F99"/>
    <w:rsid w:val="00510B2D"/>
    <w:rsid w:val="00522D12"/>
    <w:rsid w:val="0053036E"/>
    <w:rsid w:val="00534D11"/>
    <w:rsid w:val="00543987"/>
    <w:rsid w:val="00546109"/>
    <w:rsid w:val="005515CC"/>
    <w:rsid w:val="0055353E"/>
    <w:rsid w:val="00563E19"/>
    <w:rsid w:val="005850C3"/>
    <w:rsid w:val="00595C83"/>
    <w:rsid w:val="00597875"/>
    <w:rsid w:val="005B7473"/>
    <w:rsid w:val="005C25AD"/>
    <w:rsid w:val="005C42FC"/>
    <w:rsid w:val="005C461B"/>
    <w:rsid w:val="0060023C"/>
    <w:rsid w:val="00612FF3"/>
    <w:rsid w:val="0064320E"/>
    <w:rsid w:val="00643E41"/>
    <w:rsid w:val="00645A5E"/>
    <w:rsid w:val="0065611C"/>
    <w:rsid w:val="00671E05"/>
    <w:rsid w:val="00677281"/>
    <w:rsid w:val="006A1676"/>
    <w:rsid w:val="006A27D4"/>
    <w:rsid w:val="006A407E"/>
    <w:rsid w:val="006D559E"/>
    <w:rsid w:val="006D5931"/>
    <w:rsid w:val="00712443"/>
    <w:rsid w:val="00727DA0"/>
    <w:rsid w:val="00730D18"/>
    <w:rsid w:val="00737886"/>
    <w:rsid w:val="007439CA"/>
    <w:rsid w:val="007668FB"/>
    <w:rsid w:val="0077769F"/>
    <w:rsid w:val="007902C6"/>
    <w:rsid w:val="007B5D5D"/>
    <w:rsid w:val="007B78FC"/>
    <w:rsid w:val="007C24D7"/>
    <w:rsid w:val="007D0BD6"/>
    <w:rsid w:val="007D6AA7"/>
    <w:rsid w:val="007E3DBF"/>
    <w:rsid w:val="007E6E34"/>
    <w:rsid w:val="007F48A1"/>
    <w:rsid w:val="00807446"/>
    <w:rsid w:val="00840757"/>
    <w:rsid w:val="008526FF"/>
    <w:rsid w:val="0088584C"/>
    <w:rsid w:val="008A11DC"/>
    <w:rsid w:val="008A34C6"/>
    <w:rsid w:val="008D03E0"/>
    <w:rsid w:val="008D50CF"/>
    <w:rsid w:val="008E691B"/>
    <w:rsid w:val="008E6DC2"/>
    <w:rsid w:val="008F1D6D"/>
    <w:rsid w:val="008F1EC1"/>
    <w:rsid w:val="0091087D"/>
    <w:rsid w:val="00942811"/>
    <w:rsid w:val="009673FA"/>
    <w:rsid w:val="009E49CD"/>
    <w:rsid w:val="009E5966"/>
    <w:rsid w:val="00A0269E"/>
    <w:rsid w:val="00A14363"/>
    <w:rsid w:val="00A212D8"/>
    <w:rsid w:val="00A32902"/>
    <w:rsid w:val="00A535BF"/>
    <w:rsid w:val="00A54EE1"/>
    <w:rsid w:val="00A90EEE"/>
    <w:rsid w:val="00A94B72"/>
    <w:rsid w:val="00AC30D8"/>
    <w:rsid w:val="00AE015F"/>
    <w:rsid w:val="00B013E0"/>
    <w:rsid w:val="00B07EB9"/>
    <w:rsid w:val="00B10071"/>
    <w:rsid w:val="00B1477D"/>
    <w:rsid w:val="00B202BB"/>
    <w:rsid w:val="00B439B6"/>
    <w:rsid w:val="00B508A2"/>
    <w:rsid w:val="00B74929"/>
    <w:rsid w:val="00BB03AA"/>
    <w:rsid w:val="00BB71B2"/>
    <w:rsid w:val="00BC4FD9"/>
    <w:rsid w:val="00BE3C34"/>
    <w:rsid w:val="00BF4360"/>
    <w:rsid w:val="00BF4396"/>
    <w:rsid w:val="00BF55B6"/>
    <w:rsid w:val="00C03B45"/>
    <w:rsid w:val="00C233EA"/>
    <w:rsid w:val="00C379AA"/>
    <w:rsid w:val="00C5365F"/>
    <w:rsid w:val="00C5533E"/>
    <w:rsid w:val="00C61349"/>
    <w:rsid w:val="00C655B2"/>
    <w:rsid w:val="00C672CA"/>
    <w:rsid w:val="00C7141A"/>
    <w:rsid w:val="00C824F1"/>
    <w:rsid w:val="00CA1BD6"/>
    <w:rsid w:val="00CA3C8A"/>
    <w:rsid w:val="00CB4B31"/>
    <w:rsid w:val="00CB609B"/>
    <w:rsid w:val="00CC32EE"/>
    <w:rsid w:val="00CD5002"/>
    <w:rsid w:val="00CD5FD9"/>
    <w:rsid w:val="00CE7A23"/>
    <w:rsid w:val="00CF128B"/>
    <w:rsid w:val="00CF185E"/>
    <w:rsid w:val="00CF32AC"/>
    <w:rsid w:val="00D111A7"/>
    <w:rsid w:val="00D26B9B"/>
    <w:rsid w:val="00D423B2"/>
    <w:rsid w:val="00D56F64"/>
    <w:rsid w:val="00D62FEE"/>
    <w:rsid w:val="00D71463"/>
    <w:rsid w:val="00D7562E"/>
    <w:rsid w:val="00D810E5"/>
    <w:rsid w:val="00D821BA"/>
    <w:rsid w:val="00D82B8B"/>
    <w:rsid w:val="00D84711"/>
    <w:rsid w:val="00DA4B31"/>
    <w:rsid w:val="00DD123A"/>
    <w:rsid w:val="00DD237A"/>
    <w:rsid w:val="00DD4FE5"/>
    <w:rsid w:val="00E11F0B"/>
    <w:rsid w:val="00E134A9"/>
    <w:rsid w:val="00E23E15"/>
    <w:rsid w:val="00E31D2B"/>
    <w:rsid w:val="00E35FD0"/>
    <w:rsid w:val="00E44BC1"/>
    <w:rsid w:val="00E521A6"/>
    <w:rsid w:val="00E5652E"/>
    <w:rsid w:val="00E56FB8"/>
    <w:rsid w:val="00E57C48"/>
    <w:rsid w:val="00E57C8C"/>
    <w:rsid w:val="00E6666D"/>
    <w:rsid w:val="00E75670"/>
    <w:rsid w:val="00E83BD8"/>
    <w:rsid w:val="00E8732F"/>
    <w:rsid w:val="00E96151"/>
    <w:rsid w:val="00ED0638"/>
    <w:rsid w:val="00ED3301"/>
    <w:rsid w:val="00ED7995"/>
    <w:rsid w:val="00F0436C"/>
    <w:rsid w:val="00F101B4"/>
    <w:rsid w:val="00F14709"/>
    <w:rsid w:val="00F20C68"/>
    <w:rsid w:val="00F57D9D"/>
    <w:rsid w:val="00F83322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C8C82-F7FD-46A7-9647-08EE879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locked/>
    <w:rsid w:val="00BB71B2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Palatino Linotype" w:hAnsi="Palatino Linotype" w:cs="Times New Roman"/>
      <w:sz w:val="22"/>
      <w:szCs w:val="22"/>
      <w:lang w:val="x-none" w:eastAsia="en-US"/>
    </w:rPr>
  </w:style>
  <w:style w:type="paragraph" w:styleId="Elenco">
    <w:name w:val="List"/>
    <w:basedOn w:val="Corpodeltesto"/>
    <w:uiPriority w:val="99"/>
    <w:locked/>
    <w:rsid w:val="00BB71B2"/>
  </w:style>
  <w:style w:type="paragraph" w:styleId="Didascalia">
    <w:name w:val="caption"/>
    <w:basedOn w:val="Normale"/>
    <w:uiPriority w:val="35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/>
      <w:kern w:val="1"/>
      <w:sz w:val="24"/>
      <w:szCs w:val="20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/>
      <w:kern w:val="1"/>
      <w:sz w:val="24"/>
      <w:szCs w:val="20"/>
      <w:lang w:val="x-none" w:eastAsia="zh-C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eastAsia="SimSun" w:hAnsi="Tahoma"/>
      <w:kern w:val="1"/>
      <w:sz w:val="14"/>
      <w:szCs w:val="20"/>
      <w:lang w:val="x-none" w:eastAsia="zh-C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eastAsia="SimSun" w:hAnsi="Arial"/>
      <w:kern w:val="1"/>
      <w:sz w:val="20"/>
      <w:szCs w:val="20"/>
      <w:lang w:val="x-none" w:eastAsia="zh-CN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kern w:val="1"/>
      <w:sz w:val="21"/>
      <w:szCs w:val="20"/>
      <w:lang w:val="x-none" w:eastAsia="zh-C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 w:cs="Times New Roman"/>
      <w:kern w:val="1"/>
      <w:sz w:val="21"/>
      <w:lang w:val="x-none"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/>
      <w:kern w:val="1"/>
      <w:sz w:val="21"/>
      <w:szCs w:val="20"/>
      <w:lang w:val="x-none" w:eastAsia="zh-C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 w:cs="Times New Roman"/>
      <w:kern w:val="1"/>
      <w:sz w:val="21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locked/>
    <w:rsid w:val="00B10071"/>
    <w:pPr>
      <w:ind w:left="708"/>
    </w:pPr>
  </w:style>
  <w:style w:type="table" w:styleId="Grigliatabella">
    <w:name w:val="Table Grid"/>
    <w:basedOn w:val="Tabellanormale"/>
    <w:uiPriority w:val="59"/>
    <w:locked/>
    <w:rsid w:val="00CD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0B5F-CA25-4456-B05F-EC16C4D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ING-INDISTRIALE.dotx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cp:lastModifiedBy>Liliana Pompei</cp:lastModifiedBy>
  <cp:revision>2</cp:revision>
  <cp:lastPrinted>2023-01-10T09:47:00Z</cp:lastPrinted>
  <dcterms:created xsi:type="dcterms:W3CDTF">2023-02-21T12:16:00Z</dcterms:created>
  <dcterms:modified xsi:type="dcterms:W3CDTF">2023-02-21T12:16:00Z</dcterms:modified>
</cp:coreProperties>
</file>