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365B94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2D060F35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963448" w:rsidRPr="00963448">
              <w:rPr>
                <w:color w:val="C00000"/>
                <w:sz w:val="24"/>
                <w:szCs w:val="24"/>
              </w:rPr>
              <w:t>39</w:t>
            </w:r>
            <w:r w:rsidR="0013368E">
              <w:rPr>
                <w:color w:val="C00000"/>
                <w:sz w:val="24"/>
                <w:szCs w:val="24"/>
              </w:rPr>
              <w:t>6</w:t>
            </w:r>
            <w:r w:rsidR="00CA4E45">
              <w:rPr>
                <w:color w:val="C00000"/>
                <w:sz w:val="24"/>
                <w:szCs w:val="24"/>
              </w:rPr>
              <w:t xml:space="preserve"> </w:t>
            </w:r>
            <w:r w:rsidR="0013368E">
              <w:rPr>
                <w:color w:val="C00000"/>
                <w:sz w:val="24"/>
                <w:szCs w:val="24"/>
              </w:rPr>
              <w:t xml:space="preserve">DEL 12 SETTEMBRE 2023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13368E">
              <w:rPr>
                <w:color w:val="C00000"/>
                <w:sz w:val="24"/>
                <w:szCs w:val="24"/>
              </w:rPr>
              <w:t>4</w:t>
            </w:r>
            <w:r w:rsidR="001917A8">
              <w:rPr>
                <w:color w:val="C00000"/>
                <w:sz w:val="24"/>
                <w:szCs w:val="24"/>
              </w:rPr>
              <w:t xml:space="preserve">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963448">
              <w:rPr>
                <w:color w:val="C00000"/>
                <w:sz w:val="24"/>
                <w:szCs w:val="24"/>
              </w:rPr>
              <w:t xml:space="preserve">PRESSO IL DIPARTIMENTO DI </w:t>
            </w:r>
            <w:r w:rsidR="0013368E">
              <w:rPr>
                <w:color w:val="C00000"/>
                <w:sz w:val="24"/>
                <w:szCs w:val="24"/>
              </w:rPr>
              <w:t>BIOSCIENZE E TECNOLOGIE AGROALIMENTARI E AMBIENTALI</w:t>
            </w:r>
            <w:r w:rsidR="001B40B2" w:rsidRPr="00963448">
              <w:rPr>
                <w:color w:val="C00000"/>
                <w:sz w:val="24"/>
                <w:szCs w:val="24"/>
              </w:rPr>
              <w:t xml:space="preserve"> </w:t>
            </w:r>
            <w:r w:rsidR="001917A8" w:rsidRPr="00963448">
              <w:rPr>
                <w:color w:val="C00000"/>
                <w:sz w:val="24"/>
                <w:szCs w:val="24"/>
              </w:rPr>
              <w:t xml:space="preserve"> </w:t>
            </w:r>
            <w:r w:rsidR="00825B6C" w:rsidRPr="00963448">
              <w:rPr>
                <w:color w:val="C00000"/>
                <w:sz w:val="24"/>
                <w:szCs w:val="24"/>
              </w:rPr>
              <w:t xml:space="preserve">- </w:t>
            </w:r>
            <w:r w:rsidR="001A5CE2" w:rsidRPr="00963448">
              <w:rPr>
                <w:color w:val="C00000"/>
                <w:sz w:val="24"/>
                <w:szCs w:val="24"/>
              </w:rPr>
              <w:t xml:space="preserve"> </w:t>
            </w:r>
            <w:r w:rsidRPr="00963448">
              <w:rPr>
                <w:color w:val="C00000"/>
                <w:sz w:val="24"/>
                <w:szCs w:val="24"/>
              </w:rPr>
              <w:t xml:space="preserve">A.A.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65B94">
              <w:rPr>
                <w:color w:val="000000"/>
                <w:sz w:val="24"/>
                <w:szCs w:val="24"/>
              </w:rPr>
              <w:t>Al Magnifico Rettore</w:t>
            </w:r>
          </w:p>
          <w:p w14:paraId="792E3D5B" w14:textId="3FB3C544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365B9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2E7F0FBB" w:rsidR="00416A89" w:rsidRPr="00AF0784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DEL </w:t>
            </w:r>
            <w:r w:rsidR="001917A8"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DIPARTIMENTO DI </w:t>
            </w:r>
            <w:r w:rsidR="0013368E" w:rsidRPr="0013368E">
              <w:rPr>
                <w:b/>
                <w:bCs/>
                <w:color w:val="000000"/>
                <w:sz w:val="24"/>
                <w:szCs w:val="24"/>
                <w:u w:val="single"/>
              </w:rPr>
              <w:t>BIOSCIENZE E TECNOLOGIE AGROALIOMENTARI E AMBIENTALI</w:t>
            </w:r>
            <w:r w:rsidR="0013368E" w:rsidRPr="00963448">
              <w:rPr>
                <w:color w:val="C00000"/>
                <w:sz w:val="24"/>
                <w:szCs w:val="24"/>
              </w:rPr>
              <w:t xml:space="preserve">  </w:t>
            </w:r>
            <w:r w:rsidR="00E349B5"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48DE1770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36.6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309A0041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3CE18A" w14:textId="6DA40A71" w:rsidR="008F29F9" w:rsidRDefault="00E349B5" w:rsidP="001B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1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qA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A4lToe7UxzQte9ZRuB&#10;jB/Bhy047HtsgR5nAS/+/gIOychPGpttUUxKNDXcBu422N0GoFlncMRYcJQMwUNIIxelaPP+JZhW&#10;JC+vZM60sctTN5wnMo7RbZyyrv8bqx8A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G7ZuoA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2355093C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>scritti</w:t>
                  </w:r>
                  <w:r w:rsidR="00385866">
                    <w:rPr>
                      <w:b/>
                      <w:color w:val="000000"/>
                      <w:sz w:val="24"/>
                      <w:szCs w:val="24"/>
                    </w:rPr>
                    <w:t xml:space="preserve"> ad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anni successivi al 1° fino al 1° fuori corso ai Corsi di laurea (triennale)</w:t>
                  </w:r>
                  <w:r w:rsidR="001F2AB3">
                    <w:rPr>
                      <w:b/>
                      <w:color w:val="000000"/>
                      <w:sz w:val="24"/>
                      <w:szCs w:val="24"/>
                    </w:rPr>
                    <w:t xml:space="preserve"> e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laurea magistrale (biennale)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4B37AA06" w14:textId="77777777" w:rsidR="0045703C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9D0A84F" w14:textId="77777777" w:rsidR="0045703C" w:rsidRPr="00F60249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77D487E8" w14:textId="2E6BDF5A" w:rsidR="00E26015" w:rsidRPr="009056E8" w:rsidRDefault="00507095" w:rsidP="0079713F">
            <w:pP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9056E8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</w:t>
            </w:r>
            <w:proofErr w:type="spellStart"/>
            <w:r>
              <w:rPr>
                <w:i/>
                <w:iCs/>
              </w:rPr>
              <w:t>a.a</w:t>
            </w:r>
            <w:proofErr w:type="spellEnd"/>
            <w:r>
              <w:rPr>
                <w:i/>
                <w:iCs/>
              </w:rPr>
              <w:t xml:space="preserve">. </w:t>
            </w:r>
            <w:r w:rsidRPr="009056E8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</w:t>
            </w:r>
            <w:r w:rsidR="0079713F">
              <w:rPr>
                <w:i/>
                <w:iCs/>
              </w:rPr>
              <w:t xml:space="preserve"> corso</w:t>
            </w:r>
            <w:r w:rsidRPr="00602CEF">
              <w:rPr>
                <w:i/>
                <w:iCs/>
              </w:rPr>
              <w:t xml:space="preserve"> </w:t>
            </w:r>
            <w:r w:rsidR="0079713F" w:rsidRPr="009056E8">
              <w:rPr>
                <w:i/>
                <w:iCs/>
              </w:rPr>
              <w:t xml:space="preserve">di laurea magistrale (biennale) del Dipartimento di </w:t>
            </w:r>
            <w:r w:rsidR="0013368E">
              <w:rPr>
                <w:i/>
                <w:iCs/>
              </w:rPr>
              <w:t xml:space="preserve">Bioscienze e Tecnologie Agroalimentari e Ambientali) </w:t>
            </w:r>
          </w:p>
          <w:p w14:paraId="4A505FD3" w14:textId="77777777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4E047FCA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056E8">
              <w:rPr>
                <w:i/>
                <w:iCs/>
              </w:rPr>
              <w:t>indicare quanto sotto ri</w:t>
            </w:r>
            <w:r w:rsidR="003E4DFC">
              <w:rPr>
                <w:i/>
                <w:iCs/>
              </w:rPr>
              <w:t>chiesto</w:t>
            </w:r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2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KAzUlY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3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SALQIAAHE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4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5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hOOg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6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Y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UXYEi1tb0xyw0t6ytUDGD+DDBhz2eoHPY//j&#10;wz924JCM/KKxwT4U03KGA5Oc6Szp5q5PttcnoFlvcKxYcJQcnfuQxiwqoc3HXTCtSLW8kDnRxs5O&#10;3XCawjg6136KuvxXLH8C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V87ZGC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7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I6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W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InYIjo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8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Kse6oY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3CB5F372" w:rsidR="00602CEF" w:rsidRPr="00C80F76" w:rsidRDefault="00602CEF" w:rsidP="00E76D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 xml:space="preserve">con DR </w:t>
      </w:r>
      <w:r w:rsidR="00963448">
        <w:rPr>
          <w:color w:val="000000"/>
          <w:sz w:val="24"/>
          <w:szCs w:val="24"/>
        </w:rPr>
        <w:t>n. 39</w:t>
      </w:r>
      <w:r w:rsidR="0013368E">
        <w:rPr>
          <w:color w:val="000000"/>
          <w:sz w:val="24"/>
          <w:szCs w:val="24"/>
        </w:rPr>
        <w:t>6</w:t>
      </w:r>
      <w:r w:rsidR="00963448">
        <w:rPr>
          <w:color w:val="000000"/>
          <w:sz w:val="24"/>
          <w:szCs w:val="24"/>
        </w:rPr>
        <w:t xml:space="preserve"> del 12 settembre 2023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13368E">
        <w:rPr>
          <w:color w:val="000000"/>
          <w:sz w:val="24"/>
          <w:szCs w:val="24"/>
        </w:rPr>
        <w:t xml:space="preserve"> 4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di </w:t>
      </w:r>
      <w:r w:rsidR="00A30189" w:rsidRPr="00B90881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attività a supporto </w:t>
      </w:r>
      <w:bookmarkStart w:id="0" w:name="_GoBack"/>
      <w:bookmarkEnd w:id="0"/>
      <w:r w:rsidR="00070BE3">
        <w:rPr>
          <w:color w:val="000000"/>
          <w:sz w:val="24"/>
          <w:szCs w:val="24"/>
        </w:rPr>
        <w:t xml:space="preserve">del Dipartimento di </w:t>
      </w:r>
      <w:r w:rsidR="0013368E">
        <w:rPr>
          <w:color w:val="000000"/>
          <w:sz w:val="24"/>
          <w:szCs w:val="24"/>
        </w:rPr>
        <w:t xml:space="preserve">Bioscienze e Tecnologie Agroalimentari e Ambientali </w:t>
      </w:r>
      <w:r w:rsidR="00B90881">
        <w:rPr>
          <w:color w:val="000000"/>
          <w:sz w:val="24"/>
          <w:szCs w:val="24"/>
        </w:rPr>
        <w:t xml:space="preserve">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6FF520C3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49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WGKwIAAHIEAAAOAAAAZHJzL2Uyb0RvYy54bWysVNuO0zAQfUfiHyy/06Tp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xRF1h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7DC06C1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0065CC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0065CC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7DF39439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</w:p>
          <w:p w14:paraId="0ACA8B70" w14:textId="048A415A" w:rsidR="00A336EF" w:rsidRDefault="00F74ABB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45DF6ADC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19685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1" style="position:absolute;left:0;text-align:left;margin-left:-22.7pt;margin-top:1.5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36EF"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</w:t>
            </w:r>
            <w:proofErr w:type="spellStart"/>
            <w:r w:rsidR="00A336EF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336EF">
              <w:rPr>
                <w:color w:val="000000"/>
                <w:sz w:val="24"/>
                <w:szCs w:val="24"/>
              </w:rPr>
              <w:t xml:space="preserve"> 68/2012 </w:t>
            </w:r>
            <w:r w:rsidR="00A336EF"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336EF"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 w:rsidR="00A336EF"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28F1D7" w14:textId="6A8F14D6" w:rsidR="00113DBD" w:rsidRDefault="00113D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F9D6AB" w14:textId="0D3541C6" w:rsidR="008F29F9" w:rsidRPr="003610CA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40373">
        <w:rPr>
          <w:b/>
          <w:bCs/>
          <w:color w:val="000000"/>
        </w:rPr>
        <w:t>Si allega</w:t>
      </w:r>
      <w:r w:rsidRPr="003610CA">
        <w:rPr>
          <w:color w:val="000000"/>
        </w:rPr>
        <w:t xml:space="preserve">: </w:t>
      </w:r>
    </w:p>
    <w:p w14:paraId="75AD509C" w14:textId="4E225869" w:rsidR="008F29F9" w:rsidRPr="00837B65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  <w:r>
        <w:rPr>
          <w:color w:val="000000"/>
        </w:rPr>
        <w:t xml:space="preserve">- </w:t>
      </w:r>
      <w:r w:rsidRPr="00837B65">
        <w:rPr>
          <w:b/>
          <w:bCs/>
          <w:color w:val="000000"/>
          <w:u w:val="single"/>
        </w:rPr>
        <w:t>Fotocopia di un documento di identità in corso di validità</w:t>
      </w:r>
    </w:p>
    <w:p w14:paraId="5F8AC89F" w14:textId="77777777" w:rsidR="00C80F76" w:rsidRPr="00837B65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58FB" w14:textId="77777777" w:rsidR="00AA4286" w:rsidRDefault="00AA4286">
      <w:r>
        <w:separator/>
      </w:r>
    </w:p>
  </w:endnote>
  <w:endnote w:type="continuationSeparator" w:id="0">
    <w:p w14:paraId="4D66AFA3" w14:textId="77777777" w:rsidR="00AA4286" w:rsidRDefault="00AA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B540" w14:textId="77777777" w:rsidR="00AA4286" w:rsidRDefault="00AA4286">
      <w:r>
        <w:separator/>
      </w:r>
    </w:p>
  </w:footnote>
  <w:footnote w:type="continuationSeparator" w:id="0">
    <w:p w14:paraId="5F549142" w14:textId="77777777" w:rsidR="00AA4286" w:rsidRDefault="00AA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65CC"/>
    <w:rsid w:val="00007871"/>
    <w:rsid w:val="00070BE3"/>
    <w:rsid w:val="00074641"/>
    <w:rsid w:val="00097537"/>
    <w:rsid w:val="000A6515"/>
    <w:rsid w:val="000B6ACD"/>
    <w:rsid w:val="000B7EFF"/>
    <w:rsid w:val="000D1907"/>
    <w:rsid w:val="00113DBD"/>
    <w:rsid w:val="00125761"/>
    <w:rsid w:val="00126443"/>
    <w:rsid w:val="0013368E"/>
    <w:rsid w:val="00133759"/>
    <w:rsid w:val="001572A3"/>
    <w:rsid w:val="00167F70"/>
    <w:rsid w:val="00183D21"/>
    <w:rsid w:val="001917A8"/>
    <w:rsid w:val="001A5CE2"/>
    <w:rsid w:val="001B40B2"/>
    <w:rsid w:val="001C4C74"/>
    <w:rsid w:val="001F2AB3"/>
    <w:rsid w:val="001F6D70"/>
    <w:rsid w:val="002025F4"/>
    <w:rsid w:val="00212B78"/>
    <w:rsid w:val="0022121E"/>
    <w:rsid w:val="0026468C"/>
    <w:rsid w:val="00286D58"/>
    <w:rsid w:val="002A29EB"/>
    <w:rsid w:val="002E683E"/>
    <w:rsid w:val="002E7190"/>
    <w:rsid w:val="00304085"/>
    <w:rsid w:val="003070A5"/>
    <w:rsid w:val="00324EF7"/>
    <w:rsid w:val="003521CC"/>
    <w:rsid w:val="003610CA"/>
    <w:rsid w:val="00365B94"/>
    <w:rsid w:val="00367EF4"/>
    <w:rsid w:val="00371A11"/>
    <w:rsid w:val="00385866"/>
    <w:rsid w:val="003E4DFC"/>
    <w:rsid w:val="003F2075"/>
    <w:rsid w:val="003F20E9"/>
    <w:rsid w:val="00416A89"/>
    <w:rsid w:val="00427981"/>
    <w:rsid w:val="00436FC7"/>
    <w:rsid w:val="0045703C"/>
    <w:rsid w:val="00477635"/>
    <w:rsid w:val="004C720D"/>
    <w:rsid w:val="004E1CFA"/>
    <w:rsid w:val="00507095"/>
    <w:rsid w:val="00564AE9"/>
    <w:rsid w:val="005822A5"/>
    <w:rsid w:val="005D34FF"/>
    <w:rsid w:val="005F0268"/>
    <w:rsid w:val="005F5E2C"/>
    <w:rsid w:val="005F7FF3"/>
    <w:rsid w:val="00602CEF"/>
    <w:rsid w:val="00607F01"/>
    <w:rsid w:val="00613615"/>
    <w:rsid w:val="00615469"/>
    <w:rsid w:val="0064126A"/>
    <w:rsid w:val="00655D9F"/>
    <w:rsid w:val="00685575"/>
    <w:rsid w:val="00687C4E"/>
    <w:rsid w:val="006B0308"/>
    <w:rsid w:val="006D41DD"/>
    <w:rsid w:val="00714012"/>
    <w:rsid w:val="00760A79"/>
    <w:rsid w:val="007627D1"/>
    <w:rsid w:val="00782764"/>
    <w:rsid w:val="0079713F"/>
    <w:rsid w:val="007B1EB0"/>
    <w:rsid w:val="007F048E"/>
    <w:rsid w:val="00825B6C"/>
    <w:rsid w:val="00837B65"/>
    <w:rsid w:val="008502AB"/>
    <w:rsid w:val="0089114E"/>
    <w:rsid w:val="008D0B98"/>
    <w:rsid w:val="008E7833"/>
    <w:rsid w:val="008F098D"/>
    <w:rsid w:val="008F29F9"/>
    <w:rsid w:val="008F4C22"/>
    <w:rsid w:val="009056E8"/>
    <w:rsid w:val="00922A3D"/>
    <w:rsid w:val="00946211"/>
    <w:rsid w:val="00953F9D"/>
    <w:rsid w:val="00963448"/>
    <w:rsid w:val="00967D58"/>
    <w:rsid w:val="00981441"/>
    <w:rsid w:val="00994F3C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A4286"/>
    <w:rsid w:val="00AC037C"/>
    <w:rsid w:val="00AC4EC3"/>
    <w:rsid w:val="00AE6E59"/>
    <w:rsid w:val="00AF0784"/>
    <w:rsid w:val="00B2663D"/>
    <w:rsid w:val="00B316E0"/>
    <w:rsid w:val="00B47EE9"/>
    <w:rsid w:val="00B8767B"/>
    <w:rsid w:val="00B90881"/>
    <w:rsid w:val="00B95DEF"/>
    <w:rsid w:val="00B96443"/>
    <w:rsid w:val="00BB4A44"/>
    <w:rsid w:val="00BE557F"/>
    <w:rsid w:val="00C80F76"/>
    <w:rsid w:val="00C81987"/>
    <w:rsid w:val="00CA4C20"/>
    <w:rsid w:val="00CA4E45"/>
    <w:rsid w:val="00CC0232"/>
    <w:rsid w:val="00CF00F1"/>
    <w:rsid w:val="00CF0C63"/>
    <w:rsid w:val="00D14BF0"/>
    <w:rsid w:val="00D31FB6"/>
    <w:rsid w:val="00D5028F"/>
    <w:rsid w:val="00D52984"/>
    <w:rsid w:val="00D67B46"/>
    <w:rsid w:val="00D84F93"/>
    <w:rsid w:val="00DE68A4"/>
    <w:rsid w:val="00E26015"/>
    <w:rsid w:val="00E349B5"/>
    <w:rsid w:val="00E40373"/>
    <w:rsid w:val="00E41FE9"/>
    <w:rsid w:val="00E60F4E"/>
    <w:rsid w:val="00E644A5"/>
    <w:rsid w:val="00E76D35"/>
    <w:rsid w:val="00EA698F"/>
    <w:rsid w:val="00ED5A08"/>
    <w:rsid w:val="00EF5BC0"/>
    <w:rsid w:val="00F067A4"/>
    <w:rsid w:val="00F127F1"/>
    <w:rsid w:val="00F16DD4"/>
    <w:rsid w:val="00F51611"/>
    <w:rsid w:val="00F60249"/>
    <w:rsid w:val="00F61321"/>
    <w:rsid w:val="00F71372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F74F-B0C0-4BF0-BBC9-A4BC66EC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 Fioretti</cp:lastModifiedBy>
  <cp:revision>355</cp:revision>
  <cp:lastPrinted>2023-02-28T16:41:00Z</cp:lastPrinted>
  <dcterms:created xsi:type="dcterms:W3CDTF">2023-03-08T09:18:00Z</dcterms:created>
  <dcterms:modified xsi:type="dcterms:W3CDTF">2023-09-12T16:22:00Z</dcterms:modified>
</cp:coreProperties>
</file>